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0FA" w:rsidRDefault="008910FA" w:rsidP="008910FA">
      <w:pPr>
        <w:spacing w:before="120" w:after="280" w:afterAutospacing="1"/>
      </w:pPr>
    </w:p>
    <w:p w:rsidR="008910FA" w:rsidRDefault="008910FA" w:rsidP="008910FA">
      <w:pPr>
        <w:spacing w:before="120" w:after="280" w:afterAutospacing="1"/>
        <w:jc w:val="right"/>
      </w:pPr>
      <w:r>
        <w:rPr>
          <w:b/>
          <w:bCs/>
          <w:lang w:val="vi-VN"/>
        </w:rPr>
        <w:t>M</w:t>
      </w:r>
      <w:r>
        <w:rPr>
          <w:b/>
          <w:bCs/>
        </w:rPr>
        <w:t>ẫ</w:t>
      </w:r>
      <w:r>
        <w:rPr>
          <w:b/>
          <w:bCs/>
          <w:lang w:val="vi-VN"/>
        </w:rPr>
        <w:t>u số: 05B-MSNS-BTC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2"/>
        <w:gridCol w:w="5494"/>
      </w:tblGrid>
      <w:tr w:rsidR="008910FA" w:rsidTr="007E4CE3">
        <w:trPr>
          <w:trHeight w:val="288"/>
        </w:trPr>
        <w:tc>
          <w:tcPr>
            <w:tcW w:w="3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FA" w:rsidRDefault="008910FA" w:rsidP="007E4CE3">
            <w:pPr>
              <w:spacing w:before="120"/>
              <w:jc w:val="center"/>
            </w:pPr>
            <w:r>
              <w:rPr>
                <w:b/>
                <w:bCs/>
              </w:rPr>
              <w:t>CƠ QUAN TÀI CHÍNH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FA" w:rsidRDefault="008910FA" w:rsidP="007E4CE3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</w:tbl>
    <w:p w:rsidR="008910FA" w:rsidRDefault="008910FA" w:rsidP="008910FA">
      <w:pPr>
        <w:spacing w:before="120" w:after="280" w:afterAutospacing="1"/>
      </w:pPr>
      <w:r>
        <w:t> </w:t>
      </w:r>
    </w:p>
    <w:p w:rsidR="00405077" w:rsidRDefault="008910FA" w:rsidP="008910FA">
      <w:pPr>
        <w:spacing w:before="120" w:after="280" w:afterAutospacing="1"/>
        <w:jc w:val="center"/>
        <w:rPr>
          <w:b/>
          <w:bCs/>
          <w:lang w:val="vi-VN"/>
        </w:rPr>
      </w:pPr>
      <w:r>
        <w:rPr>
          <w:b/>
          <w:bCs/>
          <w:lang w:val="vi-VN"/>
        </w:rPr>
        <w:t>GIẤY CHỨNG NHẬN</w:t>
      </w:r>
    </w:p>
    <w:p w:rsidR="008910FA" w:rsidRDefault="00405077" w:rsidP="008910FA">
      <w:pPr>
        <w:spacing w:before="120" w:after="280" w:afterAutospacing="1"/>
        <w:jc w:val="center"/>
      </w:pPr>
      <w:bookmarkStart w:id="0" w:name="_GoBack"/>
      <w:bookmarkEnd w:id="0"/>
      <w:r>
        <w:rPr>
          <w:b/>
          <w:bCs/>
        </w:rPr>
        <w:t xml:space="preserve"> </w:t>
      </w:r>
      <w:r w:rsidR="008910FA">
        <w:rPr>
          <w:b/>
          <w:bCs/>
          <w:lang w:val="vi-VN"/>
        </w:rPr>
        <w:t>MÃ SỐ ĐƠN VỊ CÓ QUAN HỆ VỚI NGÂN SÁCH ĐIỆN TỬ</w:t>
      </w:r>
      <w:r w:rsidR="008910FA">
        <w:rPr>
          <w:b/>
          <w:bCs/>
        </w:rPr>
        <w:br/>
      </w:r>
      <w:r w:rsidR="008910FA">
        <w:rPr>
          <w:b/>
          <w:bCs/>
          <w:i/>
          <w:iCs/>
          <w:lang w:val="vi-VN"/>
        </w:rPr>
        <w:t xml:space="preserve">(Dùng cho </w:t>
      </w:r>
      <w:r w:rsidR="008910FA">
        <w:rPr>
          <w:b/>
          <w:bCs/>
          <w:i/>
          <w:iCs/>
        </w:rPr>
        <w:t>dự án đầu tư</w:t>
      </w:r>
      <w:r w:rsidR="008910FA">
        <w:rPr>
          <w:b/>
          <w:bCs/>
          <w:i/>
          <w:iCs/>
          <w:lang w:val="vi-VN"/>
        </w:rPr>
        <w:t>)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384"/>
      </w:tblGrid>
      <w:tr w:rsidR="008910FA" w:rsidTr="007E4CE3">
        <w:tc>
          <w:tcPr>
            <w:tcW w:w="4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0FA" w:rsidRDefault="008910FA" w:rsidP="007E4CE3">
            <w:pPr>
              <w:spacing w:before="120"/>
            </w:pPr>
            <w:r>
              <w:rPr>
                <w:b/>
                <w:bCs/>
                <w:lang w:val="vi-VN"/>
              </w:rPr>
              <w:t>MÃ SỐ</w:t>
            </w:r>
          </w:p>
        </w:tc>
        <w:tc>
          <w:tcPr>
            <w:tcW w:w="4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0FA" w:rsidRDefault="008910FA" w:rsidP="007E4CE3">
            <w:pPr>
              <w:spacing w:before="120" w:after="280" w:afterAutospacing="1"/>
            </w:pPr>
            <w:r>
              <w:rPr>
                <w:b/>
                <w:bCs/>
              </w:rPr>
              <w:t> </w:t>
            </w:r>
          </w:p>
          <w:p w:rsidR="008910FA" w:rsidRDefault="008910FA" w:rsidP="007E4CE3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8910FA" w:rsidTr="007E4CE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0FA" w:rsidRDefault="008910FA" w:rsidP="007E4CE3">
            <w:pPr>
              <w:spacing w:before="120"/>
            </w:pPr>
            <w:r>
              <w:rPr>
                <w:b/>
                <w:bCs/>
                <w:lang w:val="vi-VN"/>
              </w:rPr>
              <w:t xml:space="preserve">TÊN </w:t>
            </w:r>
            <w:r>
              <w:rPr>
                <w:b/>
                <w:bCs/>
              </w:rPr>
              <w:t>DỰ ÁN ĐẦU TƯ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0FA" w:rsidRDefault="008910FA" w:rsidP="007E4CE3">
            <w:pPr>
              <w:spacing w:before="120" w:after="280" w:afterAutospacing="1"/>
            </w:pPr>
            <w:r>
              <w:rPr>
                <w:b/>
                <w:bCs/>
              </w:rPr>
              <w:t> </w:t>
            </w:r>
          </w:p>
          <w:p w:rsidR="008910FA" w:rsidRDefault="008910FA" w:rsidP="007E4CE3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8910FA" w:rsidTr="007E4CE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0FA" w:rsidRDefault="008910FA" w:rsidP="007E4CE3">
            <w:pPr>
              <w:spacing w:before="120"/>
            </w:pPr>
            <w:r>
              <w:rPr>
                <w:b/>
                <w:bCs/>
              </w:rPr>
              <w:t>CHỦ ĐẦU TƯ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0FA" w:rsidRDefault="008910FA" w:rsidP="007E4CE3">
            <w:pPr>
              <w:spacing w:before="120" w:after="280" w:afterAutospacing="1"/>
            </w:pPr>
            <w:r>
              <w:rPr>
                <w:b/>
                <w:bCs/>
              </w:rPr>
              <w:t> </w:t>
            </w:r>
          </w:p>
          <w:p w:rsidR="008910FA" w:rsidRDefault="008910FA" w:rsidP="007E4CE3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8910FA" w:rsidTr="007E4CE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0FA" w:rsidRDefault="008910FA" w:rsidP="007E4CE3">
            <w:pPr>
              <w:spacing w:before="120"/>
            </w:pPr>
            <w:r>
              <w:rPr>
                <w:b/>
                <w:bCs/>
              </w:rPr>
              <w:t>ĐỊA CHỈ CHỦ ĐẦU TƯ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0FA" w:rsidRDefault="008910FA" w:rsidP="007E4CE3">
            <w:pPr>
              <w:spacing w:before="120" w:after="280" w:afterAutospacing="1"/>
            </w:pPr>
            <w:r>
              <w:rPr>
                <w:b/>
                <w:bCs/>
              </w:rPr>
              <w:t> </w:t>
            </w:r>
          </w:p>
          <w:p w:rsidR="008910FA" w:rsidRDefault="008910FA" w:rsidP="007E4CE3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</w:tr>
    </w:tbl>
    <w:p w:rsidR="008910FA" w:rsidRDefault="008910FA" w:rsidP="008910FA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8"/>
        <w:gridCol w:w="1800"/>
      </w:tblGrid>
      <w:tr w:rsidR="008910FA" w:rsidTr="007E4CE3">
        <w:tc>
          <w:tcPr>
            <w:tcW w:w="586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FA" w:rsidRDefault="008910FA" w:rsidP="007E4CE3">
            <w:pPr>
              <w:spacing w:before="120"/>
            </w:pPr>
            <w: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FA" w:rsidRDefault="008910FA" w:rsidP="007E4CE3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Nơi in mã vạch</w:t>
            </w:r>
          </w:p>
        </w:tc>
      </w:tr>
    </w:tbl>
    <w:p w:rsidR="008910FA" w:rsidRDefault="008910FA" w:rsidP="008910FA">
      <w:pPr>
        <w:spacing w:before="120" w:after="280" w:afterAutospacing="1"/>
      </w:pPr>
      <w:r>
        <w:t> </w:t>
      </w:r>
    </w:p>
    <w:p w:rsidR="008910FA" w:rsidRDefault="008910FA" w:rsidP="008910FA">
      <w:pPr>
        <w:spacing w:before="120" w:after="280" w:afterAutospacing="1"/>
      </w:pPr>
      <w:r>
        <w:t xml:space="preserve">6. </w:t>
      </w:r>
      <w:r>
        <w:rPr>
          <w:lang w:val="vi-VN"/>
        </w:rPr>
        <w:t>M</w:t>
      </w:r>
      <w:r>
        <w:t>ẫ</w:t>
      </w:r>
      <w:r>
        <w:rPr>
          <w:lang w:val="vi-VN"/>
        </w:rPr>
        <w:t>u số 0</w:t>
      </w:r>
      <w:r>
        <w:t>6</w:t>
      </w:r>
      <w:r>
        <w:rPr>
          <w:lang w:val="vi-VN"/>
        </w:rPr>
        <w:t xml:space="preserve">-MSNS-BTC: </w:t>
      </w:r>
      <w:r>
        <w:t>Thông báo thay đổi thông tin mã số đơn vị có quan hệ với ngân sách (Ban hành kèm theo Thông tư số 185/2015/TT-BTC ngày 17/11/2015 của Bộ Tài chính)</w:t>
      </w:r>
      <w:r>
        <w:rPr>
          <w:lang w:val="vi-VN"/>
        </w:rPr>
        <w:t>.</w:t>
      </w:r>
    </w:p>
    <w:p w:rsidR="00990212" w:rsidRDefault="00990212"/>
    <w:sectPr w:rsidR="00990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B8"/>
    <w:rsid w:val="00405077"/>
    <w:rsid w:val="008362B8"/>
    <w:rsid w:val="008910FA"/>
    <w:rsid w:val="0099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8F88A"/>
  <w15:chartTrackingRefBased/>
  <w15:docId w15:val="{91ED6826-1611-4CF9-951E-445D6F24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</dc:creator>
  <cp:keywords/>
  <dc:description/>
  <cp:lastModifiedBy>Huy</cp:lastModifiedBy>
  <cp:revision>3</cp:revision>
  <dcterms:created xsi:type="dcterms:W3CDTF">2018-01-31T17:18:00Z</dcterms:created>
  <dcterms:modified xsi:type="dcterms:W3CDTF">2018-01-31T17:18:00Z</dcterms:modified>
</cp:coreProperties>
</file>